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03925" w14:textId="584F02B0" w:rsidR="00940DC7" w:rsidRPr="00940DC7" w:rsidRDefault="00940DC7">
      <w:pPr>
        <w:rPr>
          <w:rFonts w:ascii="Garamond" w:hAnsi="Garamond"/>
          <w:noProof/>
        </w:rPr>
      </w:pPr>
      <w:r w:rsidRPr="00940DC7">
        <w:rPr>
          <w:rFonts w:ascii="Garamond" w:hAnsi="Garamond"/>
          <w:noProof/>
        </w:rPr>
        <w:drawing>
          <wp:anchor distT="0" distB="0" distL="114300" distR="114300" simplePos="0" relativeHeight="251658240" behindDoc="0" locked="0" layoutInCell="1" allowOverlap="1" wp14:anchorId="4BB1EBF6" wp14:editId="64B47744">
            <wp:simplePos x="0" y="0"/>
            <wp:positionH relativeFrom="column">
              <wp:posOffset>-685800</wp:posOffset>
            </wp:positionH>
            <wp:positionV relativeFrom="paragraph">
              <wp:posOffset>-1685925</wp:posOffset>
            </wp:positionV>
            <wp:extent cx="8010525" cy="8438800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" r="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0525" cy="84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64C2B" w14:textId="04B96B1E" w:rsidR="00940DC7" w:rsidRPr="00940DC7" w:rsidRDefault="00940DC7">
      <w:pPr>
        <w:rPr>
          <w:rFonts w:ascii="Garamond" w:hAnsi="Garamond"/>
          <w:noProof/>
        </w:rPr>
      </w:pPr>
    </w:p>
    <w:p w14:paraId="3FF5BD33" w14:textId="1FAD5053" w:rsidR="00291866" w:rsidRPr="00940DC7" w:rsidRDefault="00291866">
      <w:pPr>
        <w:rPr>
          <w:rFonts w:ascii="Garamond" w:hAnsi="Garamond"/>
        </w:rPr>
      </w:pPr>
    </w:p>
    <w:p w14:paraId="56EF501A" w14:textId="68D62670" w:rsidR="00940DC7" w:rsidRPr="00940DC7" w:rsidRDefault="00940DC7" w:rsidP="00940DC7">
      <w:pPr>
        <w:rPr>
          <w:rFonts w:ascii="Garamond" w:hAnsi="Garamond"/>
        </w:rPr>
      </w:pPr>
    </w:p>
    <w:p w14:paraId="0AC2EC5C" w14:textId="72F24D80" w:rsidR="00940DC7" w:rsidRPr="00940DC7" w:rsidRDefault="00940DC7" w:rsidP="00940DC7">
      <w:pPr>
        <w:rPr>
          <w:rFonts w:ascii="Garamond" w:hAnsi="Garamond"/>
        </w:rPr>
      </w:pPr>
    </w:p>
    <w:p w14:paraId="54941DA9" w14:textId="5BA1651B" w:rsidR="00940DC7" w:rsidRPr="00940DC7" w:rsidRDefault="00940DC7" w:rsidP="00940DC7">
      <w:pPr>
        <w:rPr>
          <w:rFonts w:ascii="Garamond" w:hAnsi="Garamond"/>
        </w:rPr>
      </w:pPr>
    </w:p>
    <w:p w14:paraId="09EB0FBA" w14:textId="19C710D7" w:rsidR="00940DC7" w:rsidRPr="00940DC7" w:rsidRDefault="00940DC7" w:rsidP="00940DC7">
      <w:pPr>
        <w:rPr>
          <w:rFonts w:ascii="Garamond" w:hAnsi="Garamond"/>
        </w:rPr>
      </w:pPr>
    </w:p>
    <w:p w14:paraId="04DDB96A" w14:textId="491EB88D" w:rsidR="00940DC7" w:rsidRPr="00940DC7" w:rsidRDefault="00940DC7" w:rsidP="00940DC7">
      <w:pPr>
        <w:rPr>
          <w:rFonts w:ascii="Garamond" w:hAnsi="Garamond"/>
        </w:rPr>
      </w:pPr>
    </w:p>
    <w:p w14:paraId="3A9AD709" w14:textId="40BA025F" w:rsidR="00940DC7" w:rsidRPr="00940DC7" w:rsidRDefault="00940DC7" w:rsidP="00940DC7">
      <w:pPr>
        <w:rPr>
          <w:rFonts w:ascii="Garamond" w:hAnsi="Garamond"/>
        </w:rPr>
      </w:pPr>
    </w:p>
    <w:p w14:paraId="44BB00A4" w14:textId="551475A9" w:rsidR="00940DC7" w:rsidRPr="00940DC7" w:rsidRDefault="00940DC7" w:rsidP="00940DC7">
      <w:pPr>
        <w:rPr>
          <w:rFonts w:ascii="Garamond" w:hAnsi="Garamond"/>
        </w:rPr>
      </w:pPr>
    </w:p>
    <w:p w14:paraId="0CF2A552" w14:textId="69BD2D98" w:rsidR="00940DC7" w:rsidRPr="00940DC7" w:rsidRDefault="00940DC7" w:rsidP="00940DC7">
      <w:pPr>
        <w:rPr>
          <w:rFonts w:ascii="Garamond" w:hAnsi="Garamond"/>
        </w:rPr>
      </w:pPr>
    </w:p>
    <w:p w14:paraId="130A6CFF" w14:textId="12043AA5" w:rsidR="00940DC7" w:rsidRPr="00940DC7" w:rsidRDefault="00940DC7" w:rsidP="00940DC7">
      <w:pPr>
        <w:rPr>
          <w:rFonts w:ascii="Garamond" w:hAnsi="Garamond"/>
        </w:rPr>
      </w:pPr>
    </w:p>
    <w:p w14:paraId="474A94C6" w14:textId="1D6C95D7" w:rsidR="00940DC7" w:rsidRPr="00940DC7" w:rsidRDefault="00940DC7" w:rsidP="00940DC7">
      <w:pPr>
        <w:rPr>
          <w:rFonts w:ascii="Garamond" w:hAnsi="Garamond"/>
        </w:rPr>
      </w:pPr>
    </w:p>
    <w:p w14:paraId="3B9D79BA" w14:textId="23539A7B" w:rsidR="00940DC7" w:rsidRPr="00940DC7" w:rsidRDefault="00940DC7" w:rsidP="00940DC7">
      <w:pPr>
        <w:rPr>
          <w:rFonts w:ascii="Garamond" w:hAnsi="Garamond"/>
        </w:rPr>
      </w:pPr>
    </w:p>
    <w:p w14:paraId="595A2637" w14:textId="53804499" w:rsidR="00940DC7" w:rsidRPr="00940DC7" w:rsidRDefault="00940DC7" w:rsidP="00940DC7">
      <w:pPr>
        <w:rPr>
          <w:rFonts w:ascii="Garamond" w:hAnsi="Garamond"/>
        </w:rPr>
      </w:pPr>
    </w:p>
    <w:p w14:paraId="265155B8" w14:textId="14724352" w:rsidR="00940DC7" w:rsidRPr="00940DC7" w:rsidRDefault="00940DC7" w:rsidP="00940DC7">
      <w:pPr>
        <w:rPr>
          <w:rFonts w:ascii="Garamond" w:hAnsi="Garamond"/>
        </w:rPr>
      </w:pPr>
    </w:p>
    <w:p w14:paraId="000BC2D8" w14:textId="4A70B6A2" w:rsidR="00940DC7" w:rsidRPr="00940DC7" w:rsidRDefault="00940DC7" w:rsidP="00940DC7">
      <w:pPr>
        <w:rPr>
          <w:rFonts w:ascii="Garamond" w:hAnsi="Garamond"/>
        </w:rPr>
      </w:pPr>
    </w:p>
    <w:p w14:paraId="206ED5E2" w14:textId="5710029C" w:rsidR="00940DC7" w:rsidRPr="00940DC7" w:rsidRDefault="00940DC7" w:rsidP="00940DC7">
      <w:pPr>
        <w:rPr>
          <w:rFonts w:ascii="Garamond" w:hAnsi="Garamond"/>
        </w:rPr>
      </w:pPr>
    </w:p>
    <w:p w14:paraId="1C410DC4" w14:textId="112DD905" w:rsidR="00940DC7" w:rsidRPr="00940DC7" w:rsidRDefault="00940DC7" w:rsidP="00940DC7">
      <w:pPr>
        <w:rPr>
          <w:rFonts w:ascii="Garamond" w:hAnsi="Garamond"/>
        </w:rPr>
      </w:pPr>
    </w:p>
    <w:p w14:paraId="20C7A3E3" w14:textId="15B8126F" w:rsidR="00940DC7" w:rsidRPr="00940DC7" w:rsidRDefault="00940DC7" w:rsidP="00940DC7">
      <w:pPr>
        <w:rPr>
          <w:rFonts w:ascii="Garamond" w:hAnsi="Garamond"/>
        </w:rPr>
      </w:pPr>
    </w:p>
    <w:p w14:paraId="27582600" w14:textId="6B1E79CF" w:rsidR="00940DC7" w:rsidRPr="00940DC7" w:rsidRDefault="00940DC7" w:rsidP="00940DC7">
      <w:pPr>
        <w:rPr>
          <w:rFonts w:ascii="Garamond" w:hAnsi="Garamond"/>
        </w:rPr>
      </w:pPr>
    </w:p>
    <w:p w14:paraId="27354D18" w14:textId="6A01028F" w:rsidR="00940DC7" w:rsidRPr="00940DC7" w:rsidRDefault="00940DC7" w:rsidP="00940DC7">
      <w:pPr>
        <w:rPr>
          <w:rFonts w:ascii="Garamond" w:hAnsi="Garamond"/>
        </w:rPr>
      </w:pPr>
    </w:p>
    <w:p w14:paraId="04F86A27" w14:textId="5AAA845B" w:rsidR="00D94773" w:rsidRDefault="00D94773" w:rsidP="00D94773">
      <w:pPr>
        <w:spacing w:after="0"/>
        <w:jc w:val="center"/>
        <w:rPr>
          <w:rFonts w:ascii="Garamond" w:hAnsi="Garamond"/>
          <w:b/>
          <w:bCs/>
          <w:sz w:val="96"/>
          <w:szCs w:val="96"/>
        </w:rPr>
      </w:pPr>
    </w:p>
    <w:p w14:paraId="0F58B91F" w14:textId="54DAB701" w:rsidR="00940DC7" w:rsidRDefault="00D94773" w:rsidP="00D94773">
      <w:pPr>
        <w:spacing w:after="0"/>
        <w:jc w:val="center"/>
        <w:rPr>
          <w:rFonts w:ascii="Garamond" w:hAnsi="Garamond"/>
          <w:b/>
          <w:bCs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350761" wp14:editId="1B934C20">
            <wp:simplePos x="0" y="0"/>
            <wp:positionH relativeFrom="column">
              <wp:posOffset>5929630</wp:posOffset>
            </wp:positionH>
            <wp:positionV relativeFrom="paragraph">
              <wp:posOffset>1287271</wp:posOffset>
            </wp:positionV>
            <wp:extent cx="1308847" cy="1483360"/>
            <wp:effectExtent l="0" t="0" r="5715" b="2540"/>
            <wp:wrapNone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847" cy="148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4773">
        <w:rPr>
          <w:rFonts w:ascii="Garamond" w:hAnsi="Garamond"/>
          <w:noProof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11B430" wp14:editId="2FD1B150">
                <wp:simplePos x="0" y="0"/>
                <wp:positionH relativeFrom="column">
                  <wp:posOffset>-285750</wp:posOffset>
                </wp:positionH>
                <wp:positionV relativeFrom="paragraph">
                  <wp:posOffset>1341755</wp:posOffset>
                </wp:positionV>
                <wp:extent cx="6267450" cy="14287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5A24F" w14:textId="772AB747" w:rsidR="00D94773" w:rsidRDefault="00D94773">
                            <w:r w:rsidRPr="00D94773">
                              <w:rPr>
                                <w:rFonts w:ascii="Garamond" w:hAnsi="Garamond"/>
                                <w:sz w:val="34"/>
                                <w:szCs w:val="34"/>
                              </w:rPr>
                              <w:t>Write</w:t>
                            </w:r>
                            <w:r>
                              <w:rPr>
                                <w:rFonts w:ascii="Garamond" w:hAnsi="Garamond"/>
                                <w:sz w:val="34"/>
                                <w:szCs w:val="34"/>
                              </w:rPr>
                              <w:t xml:space="preserve"> the type of person</w:t>
                            </w:r>
                            <w:r w:rsidRPr="00D94773">
                              <w:rPr>
                                <w:rFonts w:ascii="Garamond" w:hAnsi="Garamond"/>
                                <w:sz w:val="34"/>
                                <w:szCs w:val="34"/>
                              </w:rPr>
                              <w:t xml:space="preserve"> and </w:t>
                            </w:r>
                            <w:r>
                              <w:rPr>
                                <w:rFonts w:ascii="Garamond" w:hAnsi="Garamond"/>
                                <w:sz w:val="34"/>
                                <w:szCs w:val="34"/>
                              </w:rPr>
                              <w:t xml:space="preserve">compelling reasons </w:t>
                            </w:r>
                            <w:r w:rsidRPr="00D94773">
                              <w:rPr>
                                <w:rFonts w:ascii="Garamond" w:hAnsi="Garamond"/>
                                <w:sz w:val="34"/>
                                <w:szCs w:val="34"/>
                              </w:rPr>
                              <w:t>why they should attend this event here.</w:t>
                            </w:r>
                            <w:r>
                              <w:rPr>
                                <w:rFonts w:ascii="Garamond" w:hAnsi="Garamond"/>
                                <w:sz w:val="34"/>
                                <w:szCs w:val="34"/>
                              </w:rPr>
                              <w:t xml:space="preserve"> What will they get out of attending this?</w:t>
                            </w:r>
                            <w:r w:rsidRPr="00D94773">
                              <w:rPr>
                                <w:rFonts w:ascii="Garamond" w:hAnsi="Garamond"/>
                                <w:sz w:val="34"/>
                                <w:szCs w:val="34"/>
                              </w:rPr>
                              <w:t xml:space="preserve"> Do not include links for digital posters. </w:t>
                            </w:r>
                            <w:r>
                              <w:rPr>
                                <w:rFonts w:ascii="Garamond" w:hAnsi="Garamond"/>
                                <w:sz w:val="34"/>
                                <w:szCs w:val="34"/>
                              </w:rPr>
                              <w:t>Details should be on website</w:t>
                            </w:r>
                            <w:r w:rsidR="00430470">
                              <w:rPr>
                                <w:rFonts w:ascii="Garamond" w:hAnsi="Garamond"/>
                                <w:sz w:val="34"/>
                                <w:szCs w:val="34"/>
                              </w:rPr>
                              <w:t>/social media</w:t>
                            </w:r>
                            <w:r>
                              <w:rPr>
                                <w:rFonts w:ascii="Garamond" w:hAnsi="Garamond"/>
                                <w:sz w:val="34"/>
                                <w:szCs w:val="34"/>
                              </w:rPr>
                              <w:t>, posters should simply grab attention. R</w:t>
                            </w:r>
                            <w:r w:rsidRPr="00D94773">
                              <w:rPr>
                                <w:rFonts w:ascii="Garamond" w:hAnsi="Garamond"/>
                                <w:sz w:val="34"/>
                                <w:szCs w:val="34"/>
                              </w:rPr>
                              <w:t>ight click</w:t>
                            </w:r>
                            <w:r>
                              <w:rPr>
                                <w:rFonts w:ascii="Garamond" w:hAnsi="Garamond"/>
                                <w:sz w:val="34"/>
                                <w:szCs w:val="34"/>
                              </w:rPr>
                              <w:t xml:space="preserve"> photo and click</w:t>
                            </w:r>
                            <w:r w:rsidRPr="00D94773">
                              <w:rPr>
                                <w:rFonts w:ascii="Garamond" w:hAnsi="Garamond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34"/>
                                <w:szCs w:val="34"/>
                              </w:rPr>
                              <w:t>“</w:t>
                            </w:r>
                            <w:r w:rsidRPr="00D94773">
                              <w:rPr>
                                <w:rFonts w:ascii="Garamond" w:hAnsi="Garamond"/>
                                <w:sz w:val="34"/>
                                <w:szCs w:val="34"/>
                              </w:rPr>
                              <w:t>replace picture”</w:t>
                            </w:r>
                            <w:r>
                              <w:rPr>
                                <w:rFonts w:ascii="Garamond" w:hAnsi="Garamond"/>
                                <w:sz w:val="34"/>
                                <w:szCs w:val="3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1B4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5pt;margin-top:105.65pt;width:493.5pt;height:11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wdl9wEAAM4DAAAOAAAAZHJzL2Uyb0RvYy54bWysU8tu2zAQvBfoPxC817IFPxLBcpAmTVEg&#10;TQuk/QCaoiyiJJdd0pbcr++SchyjvRXVgeBqucOd2eH6ZrCGHRQGDa7ms8mUM+UkNNrtav7928O7&#10;K85CFK4RBpyq+VEFfrN5+2bd+0qV0IFpFDICcaHqfc27GH1VFEF2yoowAa8cJVtAKyKFuCsaFD2h&#10;W1OU0+my6AEbjyBVCPT3fkzyTcZvWyXjl7YNKjJTc+ot5hXzuk1rsVmLaofCd1qe2hD/0IUV2tGl&#10;Z6h7EQXbo/4LymqJEKCNEwm2gLbVUmUOxGY2/YPNcye8ylxInODPMoX/ByufDs/+K7I4vIeBBphJ&#10;BP8I8kdgDu464XbqFhH6TomGLp4lyYreh+pUmqQOVUgg2/4zNDRksY+QgYYWbVKFeDJCpwEcz6Kr&#10;ITJJP5flcjVfUEpSbjYvr1YUpDtE9VLuMcSPCixLm5ojTTXDi8NjiOPRlyPpNgcP2pg8WeNYX/Pr&#10;RbnIBRcZqyMZz2hb86tp+kYrJJYfXJOLo9Bm3FMvxp1oJ6Yj5zhsBzqY6G+hOZIACKPB6EHQpgP8&#10;xVlP5qp5+LkXqDgznxyJeD2bz5MbczBfrEoK8DKzvcwIJwmq5pGzcXsXs4NHrrckdquzDK+dnHol&#10;02QhTwZPrryM86nXZ7j5DQAA//8DAFBLAwQUAAYACAAAACEAN9WPqOAAAAALAQAADwAAAGRycy9k&#10;b3ducmV2LnhtbEyPS0/DMBCE70j8B2uRuLV2Hq1oyKZCIK5UlIfEzY23SUS8jmK3Cf++5gTH2RnN&#10;flNuZ9uLM42+c4yQLBUI4tqZjhuE97fnxR0IHzQb3TsmhB/ysK2ur0pdGDfxK533oRGxhH2hEdoQ&#10;hkJKX7dktV+6gTh6RzdaHaIcG2lGPcVy28tUqbW0uuP4odUDPbZUf+9PFuHj5fj1matd82RXw+Rm&#10;JdluJOLtzfxwDyLQHP7C8Isf0aGKTAd3YuNFj7DIV3FLQEiTJAMRE5s8jZcDQp6tM5BVKf9vqC4A&#10;AAD//wMAUEsBAi0AFAAGAAgAAAAhALaDOJL+AAAA4QEAABMAAAAAAAAAAAAAAAAAAAAAAFtDb250&#10;ZW50X1R5cGVzXS54bWxQSwECLQAUAAYACAAAACEAOP0h/9YAAACUAQAACwAAAAAAAAAAAAAAAAAv&#10;AQAAX3JlbHMvLnJlbHNQSwECLQAUAAYACAAAACEAS9MHZfcBAADOAwAADgAAAAAAAAAAAAAAAAAu&#10;AgAAZHJzL2Uyb0RvYy54bWxQSwECLQAUAAYACAAAACEAN9WPqOAAAAALAQAADwAAAAAAAAAAAAAA&#10;AABRBAAAZHJzL2Rvd25yZXYueG1sUEsFBgAAAAAEAAQA8wAAAF4FAAAAAA==&#10;" filled="f" stroked="f">
                <v:textbox>
                  <w:txbxContent>
                    <w:p w14:paraId="0875A24F" w14:textId="772AB747" w:rsidR="00D94773" w:rsidRDefault="00D94773">
                      <w:r w:rsidRPr="00D94773">
                        <w:rPr>
                          <w:rFonts w:ascii="Garamond" w:hAnsi="Garamond"/>
                          <w:sz w:val="34"/>
                          <w:szCs w:val="34"/>
                        </w:rPr>
                        <w:t>Write</w:t>
                      </w:r>
                      <w:r>
                        <w:rPr>
                          <w:rFonts w:ascii="Garamond" w:hAnsi="Garamond"/>
                          <w:sz w:val="34"/>
                          <w:szCs w:val="34"/>
                        </w:rPr>
                        <w:t xml:space="preserve"> the type of person</w:t>
                      </w:r>
                      <w:r w:rsidRPr="00D94773">
                        <w:rPr>
                          <w:rFonts w:ascii="Garamond" w:hAnsi="Garamond"/>
                          <w:sz w:val="34"/>
                          <w:szCs w:val="34"/>
                        </w:rPr>
                        <w:t xml:space="preserve"> and </w:t>
                      </w:r>
                      <w:r>
                        <w:rPr>
                          <w:rFonts w:ascii="Garamond" w:hAnsi="Garamond"/>
                          <w:sz w:val="34"/>
                          <w:szCs w:val="34"/>
                        </w:rPr>
                        <w:t xml:space="preserve">compelling reasons </w:t>
                      </w:r>
                      <w:r w:rsidRPr="00D94773">
                        <w:rPr>
                          <w:rFonts w:ascii="Garamond" w:hAnsi="Garamond"/>
                          <w:sz w:val="34"/>
                          <w:szCs w:val="34"/>
                        </w:rPr>
                        <w:t>why they should attend this event here.</w:t>
                      </w:r>
                      <w:r>
                        <w:rPr>
                          <w:rFonts w:ascii="Garamond" w:hAnsi="Garamond"/>
                          <w:sz w:val="34"/>
                          <w:szCs w:val="34"/>
                        </w:rPr>
                        <w:t xml:space="preserve"> What will they get out of attending this?</w:t>
                      </w:r>
                      <w:r w:rsidRPr="00D94773">
                        <w:rPr>
                          <w:rFonts w:ascii="Garamond" w:hAnsi="Garamond"/>
                          <w:sz w:val="34"/>
                          <w:szCs w:val="34"/>
                        </w:rPr>
                        <w:t xml:space="preserve"> Do not include links for digital posters. </w:t>
                      </w:r>
                      <w:r>
                        <w:rPr>
                          <w:rFonts w:ascii="Garamond" w:hAnsi="Garamond"/>
                          <w:sz w:val="34"/>
                          <w:szCs w:val="34"/>
                        </w:rPr>
                        <w:t>Details should be on website</w:t>
                      </w:r>
                      <w:r w:rsidR="00430470">
                        <w:rPr>
                          <w:rFonts w:ascii="Garamond" w:hAnsi="Garamond"/>
                          <w:sz w:val="34"/>
                          <w:szCs w:val="34"/>
                        </w:rPr>
                        <w:t>/social media</w:t>
                      </w:r>
                      <w:r>
                        <w:rPr>
                          <w:rFonts w:ascii="Garamond" w:hAnsi="Garamond"/>
                          <w:sz w:val="34"/>
                          <w:szCs w:val="34"/>
                        </w:rPr>
                        <w:t>, posters should simply grab attention. R</w:t>
                      </w:r>
                      <w:r w:rsidRPr="00D94773">
                        <w:rPr>
                          <w:rFonts w:ascii="Garamond" w:hAnsi="Garamond"/>
                          <w:sz w:val="34"/>
                          <w:szCs w:val="34"/>
                        </w:rPr>
                        <w:t>ight click</w:t>
                      </w:r>
                      <w:r>
                        <w:rPr>
                          <w:rFonts w:ascii="Garamond" w:hAnsi="Garamond"/>
                          <w:sz w:val="34"/>
                          <w:szCs w:val="34"/>
                        </w:rPr>
                        <w:t xml:space="preserve"> photo and click</w:t>
                      </w:r>
                      <w:r w:rsidRPr="00D94773">
                        <w:rPr>
                          <w:rFonts w:ascii="Garamond" w:hAnsi="Garamond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sz w:val="34"/>
                          <w:szCs w:val="34"/>
                        </w:rPr>
                        <w:t>“</w:t>
                      </w:r>
                      <w:r w:rsidRPr="00D94773">
                        <w:rPr>
                          <w:rFonts w:ascii="Garamond" w:hAnsi="Garamond"/>
                          <w:sz w:val="34"/>
                          <w:szCs w:val="34"/>
                        </w:rPr>
                        <w:t>replace picture”</w:t>
                      </w:r>
                      <w:r>
                        <w:rPr>
                          <w:rFonts w:ascii="Garamond" w:hAnsi="Garamond"/>
                          <w:sz w:val="34"/>
                          <w:szCs w:val="3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b/>
          <w:bCs/>
          <w:sz w:val="96"/>
          <w:szCs w:val="96"/>
        </w:rPr>
        <w:t>*</w:t>
      </w:r>
      <w:r w:rsidR="00940DC7" w:rsidRPr="00940DC7">
        <w:rPr>
          <w:rFonts w:ascii="Garamond" w:hAnsi="Garamond"/>
          <w:b/>
          <w:bCs/>
          <w:sz w:val="96"/>
          <w:szCs w:val="96"/>
        </w:rPr>
        <w:t>Catchy Title of Your Event Here</w:t>
      </w:r>
      <w:r>
        <w:rPr>
          <w:rFonts w:ascii="Garamond" w:hAnsi="Garamond"/>
          <w:b/>
          <w:bCs/>
          <w:sz w:val="96"/>
          <w:szCs w:val="96"/>
        </w:rPr>
        <w:t>*</w:t>
      </w:r>
    </w:p>
    <w:p w14:paraId="577B6515" w14:textId="1C07086B" w:rsidR="005A7AE5" w:rsidRPr="00D94773" w:rsidRDefault="005A7AE5" w:rsidP="00D94773">
      <w:pPr>
        <w:spacing w:after="0"/>
        <w:jc w:val="center"/>
        <w:rPr>
          <w:rFonts w:ascii="Garamond" w:hAnsi="Garamond"/>
          <w:sz w:val="34"/>
          <w:szCs w:val="34"/>
        </w:rPr>
      </w:pPr>
    </w:p>
    <w:sectPr w:rsidR="005A7AE5" w:rsidRPr="00D94773" w:rsidSect="00D947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C7"/>
    <w:rsid w:val="00291866"/>
    <w:rsid w:val="00430470"/>
    <w:rsid w:val="004327E3"/>
    <w:rsid w:val="005A7AE5"/>
    <w:rsid w:val="00771625"/>
    <w:rsid w:val="00940DC7"/>
    <w:rsid w:val="00D9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47FAF"/>
  <w15:chartTrackingRefBased/>
  <w15:docId w15:val="{F09E2D30-4D12-4BC4-8CF2-EA3D7B6C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Eparchy Communications</dc:creator>
  <cp:keywords/>
  <dc:description/>
  <cp:lastModifiedBy>Eparchy Communications</cp:lastModifiedBy>
  <cp:revision>2</cp:revision>
  <cp:lastPrinted>2022-01-28T16:08:00Z</cp:lastPrinted>
  <dcterms:created xsi:type="dcterms:W3CDTF">2022-01-28T15:45:00Z</dcterms:created>
  <dcterms:modified xsi:type="dcterms:W3CDTF">2022-01-28T16:11:00Z</dcterms:modified>
</cp:coreProperties>
</file>